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D524BA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D524BA" w:rsidRPr="00472AA7" w:rsidRDefault="00CC3A63" w:rsidP="00D524BA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avendo preso visione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dell’avviso di selezione per il reclutamento di</w:t>
      </w:r>
      <w:r w:rsidR="0041183B" w:rsidRPr="00A76A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 xml:space="preserve">amministrativi e </w:t>
      </w:r>
      <w:proofErr w:type="spellStart"/>
      <w:r w:rsidR="00D524BA" w:rsidRPr="00472AA7">
        <w:rPr>
          <w:rFonts w:ascii="Times New Roman" w:hAnsi="Times New Roman" w:cs="Times New Roman"/>
          <w:sz w:val="20"/>
          <w:szCs w:val="20"/>
        </w:rPr>
        <w:t>Dsga</w:t>
      </w:r>
      <w:proofErr w:type="spellEnd"/>
      <w:r w:rsidR="00D524BA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="00D524BA">
        <w:rPr>
          <w:sz w:val="20"/>
        </w:rPr>
        <w:t xml:space="preserve">per </w:t>
      </w:r>
      <w:r w:rsidR="00D524BA" w:rsidRPr="00472AA7">
        <w:rPr>
          <w:rFonts w:ascii="Times New Roman" w:hAnsi="Times New Roman" w:cs="Times New Roman"/>
          <w:sz w:val="20"/>
          <w:szCs w:val="20"/>
        </w:rPr>
        <w:t>“</w:t>
      </w:r>
      <w:r w:rsidR="00D524BA" w:rsidRPr="00472AA7">
        <w:rPr>
          <w:rFonts w:ascii="Times New Roman" w:eastAsiaTheme="minorHAnsi" w:hAnsi="Times New Roman" w:cs="Times New Roman"/>
          <w:sz w:val="20"/>
          <w:szCs w:val="20"/>
        </w:rPr>
        <w:t xml:space="preserve">SUPPORTO AL RUP (D.M. 66/2023)” </w:t>
      </w:r>
      <w:r w:rsidR="00D524BA" w:rsidRPr="00472AA7">
        <w:rPr>
          <w:rFonts w:ascii="Times New Roman" w:hAnsi="Times New Roman" w:cs="Times New Roman"/>
          <w:sz w:val="20"/>
          <w:szCs w:val="20"/>
        </w:rPr>
        <w:t>PER IL PROGETTO PNRR “</w:t>
      </w:r>
      <w:r w:rsidR="00D524BA" w:rsidRPr="00472AA7">
        <w:rPr>
          <w:rFonts w:ascii="Times New Roman" w:hAnsi="Times New Roman" w:cs="Times New Roman"/>
          <w:color w:val="000000"/>
          <w:sz w:val="20"/>
          <w:szCs w:val="20"/>
        </w:rPr>
        <w:t>Linee di intervento per il potenziamento delle competenze digitali del personale del Liceo "Gobetti"</w:t>
      </w:r>
      <w:r w:rsidR="00D524BA" w:rsidRPr="00472AA7">
        <w:rPr>
          <w:rFonts w:ascii="Times New Roman" w:hAnsi="Times New Roman" w:cs="Times New Roman"/>
          <w:sz w:val="20"/>
          <w:szCs w:val="20"/>
        </w:rPr>
        <w:t>”, finanziato nell’ambito del decreto del Ministro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dell’istruzione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del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merito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12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aprile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2023,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n.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66,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Missione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4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–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Istruzione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Ricerca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–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Componente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1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–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Potenziamento</w:t>
      </w:r>
      <w:r w:rsidR="00D524BA" w:rsidRPr="00472A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dell’offerta</w:t>
      </w:r>
      <w:r w:rsidR="00D524BA" w:rsidRPr="00472A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dei servizi di</w:t>
      </w:r>
      <w:r w:rsidR="00D524BA" w:rsidRPr="00472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istruzione:</w:t>
      </w:r>
      <w:r w:rsidR="00D524BA" w:rsidRPr="00472A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dagli asili nido</w:t>
      </w:r>
      <w:r w:rsidR="00D524BA" w:rsidRPr="00472A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alle</w:t>
      </w:r>
      <w:r w:rsidR="00D524BA" w:rsidRPr="00472AA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524BA" w:rsidRPr="00472AA7">
        <w:rPr>
          <w:rFonts w:ascii="Times New Roman" w:hAnsi="Times New Roman" w:cs="Times New Roman"/>
          <w:sz w:val="20"/>
          <w:szCs w:val="20"/>
        </w:rPr>
        <w:t>Università.</w:t>
      </w:r>
    </w:p>
    <w:p w:rsidR="00D524BA" w:rsidRPr="00472AA7" w:rsidRDefault="00D524BA" w:rsidP="00D524BA">
      <w:pPr>
        <w:pStyle w:val="Titolo1"/>
        <w:spacing w:before="1" w:after="0"/>
        <w:ind w:left="0" w:right="122" w:firstLine="0"/>
        <w:jc w:val="both"/>
        <w:rPr>
          <w:rFonts w:eastAsia="Calibri"/>
          <w:b w:val="0"/>
          <w:sz w:val="20"/>
          <w:szCs w:val="20"/>
        </w:rPr>
      </w:pPr>
      <w:r w:rsidRPr="00472AA7">
        <w:rPr>
          <w:b w:val="0"/>
          <w:sz w:val="20"/>
          <w:szCs w:val="20"/>
        </w:rPr>
        <w:t>Investimento 2.1 “Didattica digitale integrata e formazione alla transizione digitale per il personale scolastico” (D.M.</w:t>
      </w:r>
      <w:r w:rsidRPr="00472AA7">
        <w:rPr>
          <w:b w:val="0"/>
          <w:spacing w:val="1"/>
          <w:sz w:val="20"/>
          <w:szCs w:val="20"/>
        </w:rPr>
        <w:t xml:space="preserve"> </w:t>
      </w:r>
      <w:r w:rsidRPr="00472AA7">
        <w:rPr>
          <w:b w:val="0"/>
          <w:sz w:val="20"/>
          <w:szCs w:val="20"/>
        </w:rPr>
        <w:t xml:space="preserve">66/2023), </w:t>
      </w:r>
      <w:r w:rsidRPr="00472AA7">
        <w:rPr>
          <w:rFonts w:eastAsia="Carlito"/>
          <w:b w:val="0"/>
          <w:sz w:val="20"/>
          <w:szCs w:val="20"/>
        </w:rPr>
        <w:t>titolo</w:t>
      </w:r>
      <w:r w:rsidRPr="00472AA7">
        <w:rPr>
          <w:rFonts w:eastAsia="Carlito"/>
          <w:b w:val="0"/>
          <w:spacing w:val="32"/>
          <w:sz w:val="20"/>
          <w:szCs w:val="20"/>
        </w:rPr>
        <w:t xml:space="preserve"> </w:t>
      </w:r>
      <w:r w:rsidRPr="00472AA7">
        <w:rPr>
          <w:rFonts w:eastAsia="Carlito"/>
          <w:b w:val="0"/>
          <w:spacing w:val="-2"/>
          <w:sz w:val="20"/>
          <w:szCs w:val="20"/>
        </w:rPr>
        <w:t>progetto:</w:t>
      </w:r>
      <w:r w:rsidRPr="00472AA7">
        <w:rPr>
          <w:rFonts w:eastAsia="Carlito"/>
          <w:b w:val="0"/>
          <w:sz w:val="20"/>
          <w:szCs w:val="20"/>
        </w:rPr>
        <w:tab/>
      </w:r>
      <w:r w:rsidRPr="00472AA7">
        <w:rPr>
          <w:b w:val="0"/>
          <w:sz w:val="20"/>
          <w:szCs w:val="20"/>
        </w:rPr>
        <w:t>Linee di intervento per il potenziamento delle competenze digitali del personale del Liceo "Gobetti"</w:t>
      </w:r>
    </w:p>
    <w:p w:rsidR="00920EC0" w:rsidRPr="00D524BA" w:rsidRDefault="00D524BA" w:rsidP="00D524BA">
      <w:pPr>
        <w:tabs>
          <w:tab w:val="left" w:pos="2341"/>
        </w:tabs>
        <w:rPr>
          <w:rFonts w:ascii="Times New Roman" w:eastAsiaTheme="minorHAnsi" w:hAnsi="Times New Roman" w:cs="Times New Roman"/>
          <w:color w:val="212529"/>
          <w:sz w:val="20"/>
          <w:szCs w:val="20"/>
        </w:rPr>
      </w:pPr>
      <w:r w:rsidRPr="00472AA7">
        <w:rPr>
          <w:rFonts w:ascii="Times New Roman" w:eastAsia="Carlito" w:hAnsi="Times New Roman" w:cs="Times New Roman"/>
          <w:sz w:val="20"/>
          <w:szCs w:val="20"/>
        </w:rPr>
        <w:t>Codice</w:t>
      </w:r>
      <w:r w:rsidRPr="00472AA7">
        <w:rPr>
          <w:rFonts w:ascii="Times New Roman" w:eastAsia="Carlito" w:hAnsi="Times New Roman" w:cs="Times New Roman"/>
          <w:spacing w:val="2"/>
          <w:sz w:val="20"/>
          <w:szCs w:val="20"/>
        </w:rPr>
        <w:t xml:space="preserve"> </w:t>
      </w:r>
      <w:r w:rsidRPr="00472AA7">
        <w:rPr>
          <w:rFonts w:ascii="Times New Roman" w:eastAsia="Carlito" w:hAnsi="Times New Roman" w:cs="Times New Roman"/>
          <w:spacing w:val="-4"/>
          <w:sz w:val="20"/>
          <w:szCs w:val="20"/>
        </w:rPr>
        <w:t>CUP:</w:t>
      </w:r>
      <w:r w:rsidRPr="00472AA7">
        <w:rPr>
          <w:rFonts w:eastAsia="Carlito"/>
          <w:sz w:val="20"/>
        </w:rPr>
        <w:t xml:space="preserve"> </w:t>
      </w:r>
      <w:r w:rsidRPr="00472AA7">
        <w:rPr>
          <w:rFonts w:ascii="Times New Roman" w:eastAsiaTheme="minorHAnsi" w:hAnsi="Times New Roman" w:cs="Times New Roman"/>
          <w:color w:val="212529"/>
          <w:sz w:val="20"/>
          <w:szCs w:val="20"/>
        </w:rPr>
        <w:t>C14D23003140006</w:t>
      </w:r>
      <w:r>
        <w:rPr>
          <w:rFonts w:eastAsiaTheme="minorHAnsi"/>
          <w:color w:val="212529"/>
          <w:sz w:val="20"/>
        </w:rPr>
        <w:t xml:space="preserve">      </w:t>
      </w:r>
      <w:r w:rsidRPr="00472AA7">
        <w:rPr>
          <w:rFonts w:ascii="Times New Roman" w:eastAsia="Carlito" w:hAnsi="Times New Roman" w:cs="Times New Roman"/>
          <w:sz w:val="20"/>
          <w:szCs w:val="20"/>
        </w:rPr>
        <w:t>Codice</w:t>
      </w:r>
      <w:r w:rsidRPr="00472AA7">
        <w:rPr>
          <w:rFonts w:ascii="Times New Roman" w:eastAsia="Carlito" w:hAnsi="Times New Roman" w:cs="Times New Roman"/>
          <w:spacing w:val="3"/>
          <w:sz w:val="20"/>
          <w:szCs w:val="20"/>
        </w:rPr>
        <w:t xml:space="preserve"> </w:t>
      </w:r>
      <w:r>
        <w:rPr>
          <w:rFonts w:eastAsia="Carlito"/>
          <w:spacing w:val="-2"/>
          <w:sz w:val="20"/>
        </w:rPr>
        <w:t>progetto:</w:t>
      </w:r>
      <w:r w:rsidRPr="00472AA7">
        <w:rPr>
          <w:rFonts w:ascii="Times New Roman" w:eastAsia="Carlito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eastAsiaTheme="minorHAnsi" w:hAnsi="Times New Roman" w:cs="Times New Roman"/>
          <w:color w:val="212529"/>
          <w:sz w:val="20"/>
          <w:szCs w:val="20"/>
        </w:rPr>
        <w:t>M4C1I2.1-2023-1222-P-33495</w:t>
      </w:r>
    </w:p>
    <w:p w:rsidR="00CC3A63" w:rsidRPr="00A76A86" w:rsidRDefault="00477B6D" w:rsidP="00D52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D524BA">
      <w:pPr>
        <w:widowControl w:val="0"/>
        <w:spacing w:after="20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  <w:bookmarkStart w:id="0" w:name="_GoBack"/>
      <w:bookmarkEnd w:id="0"/>
    </w:p>
    <w:p w:rsidR="00CC3A63" w:rsidRPr="00A76A86" w:rsidRDefault="00CC3A63" w:rsidP="00D524BA">
      <w:pPr>
        <w:widowControl w:val="0"/>
        <w:spacing w:after="217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D524BA">
      <w:pPr>
        <w:widowControl w:val="0"/>
        <w:spacing w:after="21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D524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D524BA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174C5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7E65-0B50-4D9F-9ACB-40215ED7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11</cp:revision>
  <dcterms:created xsi:type="dcterms:W3CDTF">2023-12-13T18:21:00Z</dcterms:created>
  <dcterms:modified xsi:type="dcterms:W3CDTF">2025-01-07T14:19:00Z</dcterms:modified>
</cp:coreProperties>
</file>