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64" w:right="1718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9.0" w:type="dxa"/>
        <w:jc w:val="left"/>
        <w:tblInd w:w="2093.0" w:type="dxa"/>
        <w:tblLayout w:type="fixed"/>
        <w:tblLook w:val="0000"/>
      </w:tblPr>
      <w:tblGrid>
        <w:gridCol w:w="1620"/>
        <w:gridCol w:w="6372"/>
        <w:gridCol w:w="1857"/>
        <w:tblGridChange w:id="0">
          <w:tblGrid>
            <w:gridCol w:w="1620"/>
            <w:gridCol w:w="6372"/>
            <w:gridCol w:w="1857"/>
          </w:tblGrid>
        </w:tblGridChange>
      </w:tblGrid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" w:cs="Century" w:eastAsia="Century" w:hAnsi="Century"/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868680" cy="982980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982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0"/>
                <w:szCs w:val="20"/>
                <w:rtl w:val="0"/>
              </w:rPr>
              <w:t xml:space="preserve">LICEO SCIENTIFICO STATALE  “PIERO GOBETTI”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ind w:left="49" w:hanging="151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Via Maria Vittoria n. 39/bis – 10123 Torino Tel. 011/817.41.57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-93" w:firstLine="0"/>
              <w:jc w:val="center"/>
              <w:rPr/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0"/>
                <w:szCs w:val="20"/>
                <w:rtl w:val="0"/>
              </w:rPr>
              <w:t xml:space="preserve">Suc. Via. Giulia di Barolo 33 – 10124 Torino Tel: 011/8172325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0"/>
                <w:szCs w:val="20"/>
                <w:rtl w:val="0"/>
              </w:rPr>
              <w:t xml:space="preserve">Suc. C.so Alberto Picco, 14 – 10131 Torino Tel: 011/8194533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entury" w:cs="Century" w:eastAsia="Century" w:hAnsi="Century"/>
                <w:b w:val="1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Century" w:cs="Century" w:eastAsia="Century" w:hAnsi="Century"/>
                  <w:b w:val="1"/>
                  <w:color w:val="0000ff"/>
                  <w:u w:val="single"/>
                  <w:rtl w:val="0"/>
                </w:rPr>
                <w:t xml:space="preserve">TOPS340002@istruzione.it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entury" w:cs="Century" w:eastAsia="Century" w:hAnsi="Century"/>
                <w:b w:val="1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rtl w:val="0"/>
              </w:rPr>
              <w:t xml:space="preserve">PEC: </w:t>
            </w:r>
            <w:hyperlink r:id="rId9">
              <w:r w:rsidDel="00000000" w:rsidR="00000000" w:rsidRPr="00000000">
                <w:rPr>
                  <w:rFonts w:ascii="Century" w:cs="Century" w:eastAsia="Century" w:hAnsi="Century"/>
                  <w:b w:val="1"/>
                  <w:color w:val="0000ff"/>
                  <w:u w:val="single"/>
                  <w:rtl w:val="0"/>
                </w:rPr>
                <w:t xml:space="preserve">TOPS340002@PEC.ISTRUZIONE.IT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entury" w:cs="Century" w:eastAsia="Century" w:hAnsi="Century"/>
                <w:b w:val="1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rtl w:val="0"/>
              </w:rPr>
              <w:t xml:space="preserve">Sito:    </w:t>
            </w:r>
            <w:hyperlink r:id="rId10">
              <w:r w:rsidDel="00000000" w:rsidR="00000000" w:rsidRPr="00000000">
                <w:rPr>
                  <w:rFonts w:ascii="Century" w:cs="Century" w:eastAsia="Century" w:hAnsi="Century"/>
                  <w:b w:val="1"/>
                  <w:color w:val="0000ff"/>
                  <w:u w:val="single"/>
                  <w:rtl w:val="0"/>
                </w:rPr>
                <w:t xml:space="preserve">www.lsgobettitorino.edu.it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entury" w:cs="Century" w:eastAsia="Century" w:hAnsi="Centur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entury" w:cs="Century" w:eastAsia="Century" w:hAnsi="Centur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82980" cy="74676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46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right="1718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709" w:right="1718" w:firstLine="709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Modulo di presentazione delle Liste </w:t>
      </w:r>
      <w:r w:rsidDel="00000000" w:rsidR="00000000" w:rsidRPr="00000000">
        <w:rPr>
          <w:b w:val="1"/>
          <w:sz w:val="32"/>
          <w:szCs w:val="32"/>
          <w:rtl w:val="0"/>
        </w:rPr>
        <w:t xml:space="preserve">dei Candidati al Consiglio d’Istituto</w:t>
      </w:r>
    </w:p>
    <w:p w:rsidR="00000000" w:rsidDel="00000000" w:rsidP="00000000" w:rsidRDefault="00000000" w:rsidRPr="00000000" w14:paraId="0000000F">
      <w:pPr>
        <w:ind w:left="2124" w:right="1718" w:firstLine="707.9999999999998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ANNO SCOLASTICO 2024-2025</w:t>
      </w:r>
    </w:p>
    <w:p w:rsidR="00000000" w:rsidDel="00000000" w:rsidP="00000000" w:rsidRDefault="00000000" w:rsidRPr="00000000" w14:paraId="00000010">
      <w:pPr>
        <w:ind w:left="0" w:right="17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912" w:right="1718" w:firstLine="43.99999999999977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Componente:   DOCENTI</w:t>
      </w:r>
    </w:p>
    <w:p w:rsidR="00000000" w:rsidDel="00000000" w:rsidP="00000000" w:rsidRDefault="00000000" w:rsidRPr="00000000" w14:paraId="00000012">
      <w:pPr>
        <w:ind w:left="4912" w:right="1718" w:firstLine="43.9999999999997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  <w:t xml:space="preserve">MOTTO______________________________________________________________________________________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  <w:t xml:space="preserve">LISTA (in numero romano)  ……………………………….. DEI CANDIDATI (*) AL CONSIGLIO D’ISTITUTO</w:t>
      </w:r>
    </w:p>
    <w:p w:rsidR="00000000" w:rsidDel="00000000" w:rsidP="00000000" w:rsidRDefault="00000000" w:rsidRPr="00000000" w14:paraId="00000016">
      <w:pPr>
        <w:ind w:left="0" w:right="1718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853.999999999998" w:type="dxa"/>
        <w:jc w:val="left"/>
        <w:tblInd w:w="-437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666.0000000000001"/>
        <w:gridCol w:w="4719"/>
        <w:gridCol w:w="2683"/>
        <w:gridCol w:w="2260"/>
        <w:gridCol w:w="1980"/>
        <w:gridCol w:w="2546"/>
        <w:tblGridChange w:id="0">
          <w:tblGrid>
            <w:gridCol w:w="666.0000000000001"/>
            <w:gridCol w:w="4719"/>
            <w:gridCol w:w="2683"/>
            <w:gridCol w:w="2260"/>
            <w:gridCol w:w="1980"/>
            <w:gridCol w:w="254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Luogo e data nascita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Documento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Autenticazione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8">
            <w:pPr>
              <w:ind w:right="-105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ind w:right="171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  <w:t xml:space="preserve">PRESENTATORI DI LISTA (DEVONO ESSERE ALMENO 20)</w:t>
      </w:r>
    </w:p>
    <w:p w:rsidR="00000000" w:rsidDel="00000000" w:rsidP="00000000" w:rsidRDefault="00000000" w:rsidRPr="00000000" w14:paraId="0000007F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862.0" w:type="dxa"/>
        <w:jc w:val="left"/>
        <w:tblInd w:w="-437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544"/>
        <w:gridCol w:w="4822"/>
        <w:gridCol w:w="2693"/>
        <w:gridCol w:w="2268"/>
        <w:gridCol w:w="1984"/>
        <w:gridCol w:w="2551"/>
        <w:tblGridChange w:id="0">
          <w:tblGrid>
            <w:gridCol w:w="544"/>
            <w:gridCol w:w="4822"/>
            <w:gridCol w:w="2693"/>
            <w:gridCol w:w="2268"/>
            <w:gridCol w:w="1984"/>
            <w:gridCol w:w="2551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Luogo e data nascita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Documento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Autenticazione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Data: Torino, ______________________________</w:t>
      </w:r>
    </w:p>
    <w:p w:rsidR="00000000" w:rsidDel="00000000" w:rsidP="00000000" w:rsidRDefault="00000000" w:rsidRPr="00000000" w14:paraId="0000011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Commissione Elettorale</w:t>
        <w:tab/>
        <w:tab/>
        <w:tab/>
        <w:tab/>
        <w:tab/>
        <w:tab/>
        <w:tab/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1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                                      </w:t>
        <w:tab/>
        <w:tab/>
        <w:tab/>
        <w:tab/>
        <w:t xml:space="preserve">Ing. Angelantonio Magarelli</w:t>
      </w:r>
    </w:p>
    <w:p w:rsidR="00000000" w:rsidDel="00000000" w:rsidP="00000000" w:rsidRDefault="00000000" w:rsidRPr="00000000" w14:paraId="000001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(*)Viene allegata dichiarazione di accettazione candidatura.</w:t>
      </w:r>
    </w:p>
    <w:sectPr>
      <w:pgSz w:h="11906" w:w="16838" w:orient="landscape"/>
      <w:pgMar w:bottom="1134" w:top="851" w:left="1134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031E5"/>
    <w:pPr>
      <w:suppressAutoHyphens w:val="1"/>
    </w:pPr>
    <w:rPr>
      <w:rFonts w:ascii="Times New Roman" w:cs="Times New Roman" w:eastAsia="Times New Roman" w:hAnsi="Times New Roman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90DE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90DEC"/>
    <w:rPr>
      <w:rFonts w:ascii="Tahoma" w:cs="Tahoma" w:eastAsia="Times New Roman" w:hAnsi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 w:val="1"/>
    <w:rsid w:val="0059404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://www.lsgobettitorino.edu.it" TargetMode="External"/><Relationship Id="rId9" Type="http://schemas.openxmlformats.org/officeDocument/2006/relationships/hyperlink" Target="mailto:TOPS340002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TOPS34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6AqGUN/9YlIvPp5NZsEzY2cLQ==">CgMxLjAyCGguZ2pkZ3hzOAByITFLR3JnbV80cUZ4UTEzV283bnZScnMxZ0dWZEFjd01JOA==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2021-11-02T13:42:00Z</dcterms:created>
  <dc:creator>Raffaella</dc:creator>
</cp:coreProperties>
</file>